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250A7" w14:textId="77777777" w:rsidR="006A7927" w:rsidRDefault="006A7927" w:rsidP="006A7927">
      <w:pPr>
        <w:pStyle w:val="Intestazione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Modello “Offerta economica”</w:t>
      </w:r>
    </w:p>
    <w:p w14:paraId="3B86B8AA" w14:textId="77777777" w:rsidR="009A4ABA" w:rsidRPr="0071262F" w:rsidRDefault="009A4ABA" w:rsidP="006A7927">
      <w:pPr>
        <w:pStyle w:val="Intestazione"/>
        <w:jc w:val="center"/>
        <w:rPr>
          <w:b/>
          <w:sz w:val="28"/>
          <w:szCs w:val="28"/>
          <w:u w:val="single"/>
        </w:rPr>
      </w:pPr>
    </w:p>
    <w:p w14:paraId="7E5E9046" w14:textId="77777777" w:rsidR="00676BE9" w:rsidRPr="00676BE9" w:rsidRDefault="00676BE9" w:rsidP="00676BE9">
      <w:pPr>
        <w:jc w:val="both"/>
        <w:rPr>
          <w:rFonts w:cs="Calibri"/>
          <w:b/>
          <w:bCs/>
        </w:rPr>
      </w:pPr>
      <w:r w:rsidRPr="00676BE9">
        <w:rPr>
          <w:rFonts w:cs="Calibri"/>
          <w:b/>
          <w:bCs/>
        </w:rPr>
        <w:t xml:space="preserve">PROCEDURA APERTA EUROPEA PER L’AFFIDAMENTO DI UN PARTENARIATO PUBBLICO-PRIVATO, NELLA FORMA DELLA CONCESSIONE DI SERVIZI EX ARTT. 176 E SGG. DEL D.LGS. 36/2023 E S.M.I., DELLA PROGETTAZIONE ESECUTIVA, DELLA MANUTENZIONE STRAORDINARIA E DELLA GESTIONE DI N. 15 ALLOGGI DI PROPRIETÀ ALER SITI IN LECCO VIA DELL’EREMO N. 26 DA DESTINARE AD HOUSING UNIVERSITARIO DI CUI AI FONDI PNRR – MISSIONE 4 “ISTRUZIONE E RICERCA”, COMPONENTE 1 “POTENZIAMENTO DELL’OFFERTA DEI SERVIZI DI ISTRUZIONE: DAGLI ASILI NIDO ALLE UNIVERSITÀ”, INVESTIMENTO 5 “STUDENT HOUSING FUND”, FINANZIATO DALL’UNIONE EUROPEA – </w:t>
      </w:r>
      <w:proofErr w:type="spellStart"/>
      <w:r w:rsidRPr="00676BE9">
        <w:rPr>
          <w:rFonts w:cs="Calibri"/>
          <w:b/>
          <w:bCs/>
        </w:rPr>
        <w:t>NextGenerationEU</w:t>
      </w:r>
      <w:proofErr w:type="spellEnd"/>
      <w:r w:rsidRPr="00676BE9">
        <w:rPr>
          <w:rFonts w:cs="Calibri"/>
          <w:b/>
          <w:bCs/>
        </w:rPr>
        <w:t xml:space="preserve"> – CIG </w:t>
      </w:r>
      <w:r w:rsidRPr="00676BE9">
        <w:rPr>
          <w:rFonts w:cs="Calibri"/>
          <w:b/>
          <w:bCs/>
          <w:iCs/>
        </w:rPr>
        <w:t>BB6546BAE4</w:t>
      </w:r>
    </w:p>
    <w:p w14:paraId="0A807679" w14:textId="1310090A" w:rsidR="00F22485" w:rsidRPr="00AD55C4" w:rsidRDefault="00F22485" w:rsidP="00F22485">
      <w:pPr>
        <w:jc w:val="both"/>
        <w:rPr>
          <w:rFonts w:asciiTheme="minorHAnsi" w:eastAsiaTheme="minorHAnsi" w:hAnsiTheme="minorHAnsi" w:cstheme="minorBidi"/>
          <w:b/>
          <w:lang w:eastAsia="en-US"/>
        </w:rPr>
      </w:pPr>
      <w:r w:rsidRPr="00AD55C4">
        <w:rPr>
          <w:rFonts w:asciiTheme="minorHAnsi" w:eastAsiaTheme="minorHAnsi" w:hAnsiTheme="minorHAnsi" w:cstheme="minorBidi"/>
          <w:b/>
          <w:lang w:eastAsia="en-US"/>
        </w:rPr>
        <w:t>Il concorrente ……………………………………………………………</w:t>
      </w:r>
      <w:r>
        <w:rPr>
          <w:rFonts w:asciiTheme="minorHAnsi" w:eastAsiaTheme="minorHAnsi" w:hAnsiTheme="minorHAnsi" w:cstheme="minorBidi"/>
          <w:b/>
          <w:lang w:eastAsia="en-US"/>
        </w:rPr>
        <w:t>………………………………………………………………………………</w:t>
      </w:r>
    </w:p>
    <w:p w14:paraId="7D4DB620" w14:textId="77777777" w:rsidR="00F22485" w:rsidRDefault="00F22485" w:rsidP="00F22485">
      <w:pPr>
        <w:jc w:val="center"/>
        <w:rPr>
          <w:rFonts w:asciiTheme="minorHAnsi" w:eastAsiaTheme="minorHAnsi" w:hAnsiTheme="minorHAnsi" w:cstheme="minorBidi"/>
          <w:i/>
          <w:lang w:eastAsia="en-US"/>
        </w:rPr>
      </w:pPr>
      <w:r w:rsidRPr="00AD55C4">
        <w:rPr>
          <w:rFonts w:asciiTheme="minorHAnsi" w:eastAsiaTheme="minorHAnsi" w:hAnsiTheme="minorHAnsi" w:cstheme="minorBidi"/>
          <w:i/>
          <w:lang w:eastAsia="en-US"/>
        </w:rPr>
        <w:t>(indicare i dati identificativi del concorrente</w:t>
      </w:r>
      <w:r>
        <w:rPr>
          <w:rFonts w:asciiTheme="minorHAnsi" w:eastAsiaTheme="minorHAnsi" w:hAnsiTheme="minorHAnsi" w:cstheme="minorBidi"/>
          <w:i/>
          <w:lang w:eastAsia="en-US"/>
        </w:rPr>
        <w:t>, se plurisoggettivo indicare i dati identificativi di tutti i componenti)</w:t>
      </w:r>
    </w:p>
    <w:p w14:paraId="66F25A54" w14:textId="5A0E8ED5" w:rsidR="007503BF" w:rsidRPr="00684985" w:rsidRDefault="007503BF" w:rsidP="00F22485">
      <w:pPr>
        <w:jc w:val="center"/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</w:pPr>
      <w:r w:rsidRPr="00684985"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  <w:t xml:space="preserve">avuto riguardo a quanto previsto </w:t>
      </w:r>
      <w:r w:rsidR="00790848"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  <w:t>al punto</w:t>
      </w:r>
      <w:r w:rsidRPr="00684985"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  <w:t xml:space="preserve"> </w:t>
      </w:r>
      <w:r w:rsidRPr="00DD68AF"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  <w:t>1</w:t>
      </w:r>
      <w:r w:rsidR="000508D4" w:rsidRPr="00DD68AF"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  <w:t>8</w:t>
      </w:r>
      <w:r w:rsidRPr="00684985"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  <w:t xml:space="preserve"> del Disciplinare di gara</w:t>
      </w:r>
    </w:p>
    <w:p w14:paraId="2950F658" w14:textId="2BC2B04E" w:rsidR="00F22485" w:rsidRDefault="00F22485" w:rsidP="00F22485">
      <w:pPr>
        <w:jc w:val="center"/>
        <w:rPr>
          <w:rFonts w:asciiTheme="minorHAnsi" w:eastAsiaTheme="minorHAnsi" w:hAnsiTheme="minorHAnsi" w:cstheme="minorBidi"/>
          <w:b/>
          <w:sz w:val="36"/>
          <w:szCs w:val="36"/>
          <w:lang w:eastAsia="en-US"/>
        </w:rPr>
      </w:pPr>
      <w:r w:rsidRPr="00782D78">
        <w:rPr>
          <w:rFonts w:asciiTheme="minorHAnsi" w:eastAsiaTheme="minorHAnsi" w:hAnsiTheme="minorHAnsi" w:cstheme="minorBidi"/>
          <w:b/>
          <w:sz w:val="36"/>
          <w:szCs w:val="36"/>
          <w:lang w:eastAsia="en-US"/>
        </w:rPr>
        <w:t>OFFRE</w:t>
      </w:r>
      <w:r>
        <w:rPr>
          <w:rFonts w:asciiTheme="minorHAnsi" w:eastAsiaTheme="minorHAnsi" w:hAnsiTheme="minorHAnsi" w:cstheme="minorBidi"/>
          <w:b/>
          <w:sz w:val="36"/>
          <w:szCs w:val="36"/>
          <w:lang w:eastAsia="en-US"/>
        </w:rPr>
        <w:t xml:space="preserve"> </w:t>
      </w:r>
    </w:p>
    <w:p w14:paraId="7BD33819" w14:textId="1DF7BC7B" w:rsidR="006466B1" w:rsidRDefault="006466B1" w:rsidP="00FA6039">
      <w:pPr>
        <w:pStyle w:val="Paragrafoelenco"/>
        <w:spacing w:before="60" w:after="60" w:line="240" w:lineRule="auto"/>
        <w:ind w:left="284"/>
        <w:contextualSpacing w:val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u</w:t>
      </w:r>
      <w:r w:rsidR="00FA6039" w:rsidRPr="00643991">
        <w:rPr>
          <w:rFonts w:cs="Calibri"/>
          <w:sz w:val="24"/>
          <w:szCs w:val="24"/>
        </w:rPr>
        <w:t>n importo</w:t>
      </w:r>
      <w:r w:rsidR="00C92314">
        <w:rPr>
          <w:rFonts w:cs="Calibri"/>
          <w:sz w:val="24"/>
          <w:szCs w:val="24"/>
        </w:rPr>
        <w:t>, in cifre e in lettere</w:t>
      </w:r>
      <w:r w:rsidR="00294E78" w:rsidRPr="00676BE9">
        <w:rPr>
          <w:rFonts w:cs="Calibri"/>
          <w:sz w:val="24"/>
          <w:szCs w:val="24"/>
        </w:rPr>
        <w:t xml:space="preserve">, quale </w:t>
      </w:r>
      <w:r w:rsidR="006C4EFA" w:rsidRPr="00676BE9">
        <w:rPr>
          <w:rFonts w:cs="Calibri"/>
          <w:sz w:val="24"/>
          <w:szCs w:val="24"/>
        </w:rPr>
        <w:t>c</w:t>
      </w:r>
      <w:r w:rsidR="00D31F4D" w:rsidRPr="00676BE9">
        <w:rPr>
          <w:rFonts w:cs="Calibri"/>
          <w:sz w:val="24"/>
          <w:szCs w:val="24"/>
        </w:rPr>
        <w:t xml:space="preserve">anone di concessione </w:t>
      </w:r>
      <w:r w:rsidR="00294E78" w:rsidRPr="00676BE9">
        <w:rPr>
          <w:rFonts w:cs="Calibri"/>
          <w:sz w:val="24"/>
          <w:szCs w:val="24"/>
        </w:rPr>
        <w:t>da corrispondere</w:t>
      </w:r>
      <w:r w:rsidR="00294E78" w:rsidRPr="00643991">
        <w:rPr>
          <w:rFonts w:cs="Calibri"/>
          <w:sz w:val="24"/>
          <w:szCs w:val="24"/>
        </w:rPr>
        <w:t xml:space="preserve"> al Concedente </w:t>
      </w:r>
    </w:p>
    <w:p w14:paraId="5742F123" w14:textId="77777777" w:rsidR="00FB67B3" w:rsidRPr="00684985" w:rsidRDefault="00FB67B3" w:rsidP="00FB67B3">
      <w:pPr>
        <w:widowControl w:val="0"/>
        <w:spacing w:before="120" w:after="0"/>
        <w:ind w:left="284"/>
        <w:jc w:val="both"/>
        <w:rPr>
          <w:rFonts w:eastAsia="Times New Roman" w:cs="Calibri"/>
          <w:b/>
          <w:iCs/>
        </w:rPr>
      </w:pPr>
      <w:r w:rsidRPr="00684985">
        <w:rPr>
          <w:rFonts w:eastAsia="Times New Roman" w:cs="Calibri"/>
          <w:b/>
          <w:iCs/>
        </w:rPr>
        <w:t>…………………………………………………. (cifre);</w:t>
      </w:r>
    </w:p>
    <w:p w14:paraId="3E29A22F" w14:textId="77777777" w:rsidR="00FB67B3" w:rsidRPr="00684985" w:rsidRDefault="00FB67B3" w:rsidP="00FB67B3">
      <w:pPr>
        <w:widowControl w:val="0"/>
        <w:spacing w:before="120" w:after="0"/>
        <w:ind w:left="284"/>
        <w:jc w:val="both"/>
        <w:rPr>
          <w:rFonts w:eastAsia="Times New Roman" w:cs="Calibri"/>
          <w:bCs/>
          <w:iCs/>
        </w:rPr>
      </w:pPr>
      <w:r w:rsidRPr="00684985">
        <w:rPr>
          <w:rFonts w:eastAsia="Times New Roman" w:cs="Calibri"/>
          <w:b/>
          <w:iCs/>
        </w:rPr>
        <w:t>………………………………………………….. (lettere);</w:t>
      </w:r>
    </w:p>
    <w:p w14:paraId="5D9C3E81" w14:textId="77777777" w:rsidR="006466B1" w:rsidRDefault="006466B1" w:rsidP="00FA6039">
      <w:pPr>
        <w:pStyle w:val="Paragrafoelenco"/>
        <w:spacing w:before="60" w:after="60" w:line="240" w:lineRule="auto"/>
        <w:ind w:left="284"/>
        <w:contextualSpacing w:val="0"/>
        <w:jc w:val="both"/>
        <w:rPr>
          <w:rFonts w:cs="Calibri"/>
          <w:sz w:val="24"/>
          <w:szCs w:val="24"/>
        </w:rPr>
      </w:pPr>
    </w:p>
    <w:p w14:paraId="60E6A63E" w14:textId="07451296" w:rsidR="00F22485" w:rsidRPr="00B47EFD" w:rsidRDefault="00A0081F" w:rsidP="0090554B">
      <w:pPr>
        <w:rPr>
          <w:rFonts w:cs="Calibri"/>
          <w:b/>
          <w:bCs/>
          <w:spacing w:val="-2"/>
          <w:u w:val="single"/>
        </w:rPr>
      </w:pPr>
      <w:r w:rsidRPr="00B25BAD">
        <w:rPr>
          <w:rFonts w:cs="Calibri"/>
          <w:b/>
          <w:bCs/>
          <w:spacing w:val="-2"/>
          <w:u w:val="single"/>
        </w:rPr>
        <w:t xml:space="preserve">In caso di discordanza tra il </w:t>
      </w:r>
      <w:r w:rsidRPr="00B47EFD">
        <w:rPr>
          <w:rFonts w:cs="Calibri"/>
          <w:b/>
          <w:bCs/>
          <w:spacing w:val="-2"/>
          <w:u w:val="single"/>
        </w:rPr>
        <w:t>valore espresso in cifre e quello espresso in lettere, prevarrà quest’ultimo</w:t>
      </w:r>
      <w:r w:rsidR="00790848" w:rsidRPr="00B47EFD">
        <w:rPr>
          <w:rFonts w:cs="Calibri"/>
          <w:b/>
          <w:bCs/>
          <w:spacing w:val="-2"/>
          <w:u w:val="single"/>
        </w:rPr>
        <w:t>.</w:t>
      </w:r>
    </w:p>
    <w:p w14:paraId="145F6BA0" w14:textId="44407326" w:rsidR="0090554B" w:rsidRDefault="0090554B" w:rsidP="0090554B">
      <w:pPr>
        <w:pStyle w:val="Corpotesto"/>
        <w:spacing w:before="61"/>
        <w:ind w:right="18"/>
        <w:jc w:val="both"/>
        <w:rPr>
          <w:rFonts w:ascii="Calibri" w:eastAsia="Calibri" w:hAnsi="Calibri" w:cs="Calibri"/>
          <w:b/>
          <w:bCs/>
          <w:sz w:val="24"/>
          <w:szCs w:val="24"/>
          <w:u w:val="single"/>
        </w:rPr>
      </w:pPr>
      <w:r w:rsidRPr="00B47EFD">
        <w:rPr>
          <w:rFonts w:ascii="Calibri" w:eastAsia="Calibri" w:hAnsi="Calibri" w:cs="Calibri"/>
          <w:b/>
          <w:bCs/>
          <w:sz w:val="24"/>
          <w:szCs w:val="24"/>
          <w:u w:val="single"/>
        </w:rPr>
        <w:t xml:space="preserve">Sono inammissibili le offerte che riconoscano un </w:t>
      </w:r>
      <w:r w:rsidR="00C27384">
        <w:rPr>
          <w:rFonts w:ascii="Calibri" w:eastAsia="Calibri" w:hAnsi="Calibri" w:cs="Calibri"/>
          <w:b/>
          <w:bCs/>
          <w:sz w:val="24"/>
          <w:szCs w:val="24"/>
          <w:u w:val="single"/>
        </w:rPr>
        <w:t>canone di con</w:t>
      </w:r>
      <w:r w:rsidR="00D85E9C">
        <w:rPr>
          <w:rFonts w:ascii="Calibri" w:eastAsia="Calibri" w:hAnsi="Calibri" w:cs="Calibri"/>
          <w:b/>
          <w:bCs/>
          <w:sz w:val="24"/>
          <w:szCs w:val="24"/>
          <w:u w:val="single"/>
        </w:rPr>
        <w:t>c</w:t>
      </w:r>
      <w:r w:rsidR="00C27384">
        <w:rPr>
          <w:rFonts w:ascii="Calibri" w:eastAsia="Calibri" w:hAnsi="Calibri" w:cs="Calibri"/>
          <w:b/>
          <w:bCs/>
          <w:sz w:val="24"/>
          <w:szCs w:val="24"/>
          <w:u w:val="single"/>
        </w:rPr>
        <w:t xml:space="preserve">essione </w:t>
      </w:r>
      <w:r w:rsidRPr="00B47EFD">
        <w:rPr>
          <w:rFonts w:ascii="Calibri" w:eastAsia="Calibri" w:hAnsi="Calibri" w:cs="Calibri"/>
          <w:b/>
          <w:bCs/>
          <w:sz w:val="24"/>
          <w:szCs w:val="24"/>
          <w:u w:val="single"/>
        </w:rPr>
        <w:t xml:space="preserve">a favore del Concedente inferiore </w:t>
      </w:r>
      <w:r w:rsidRPr="00B47EFD">
        <w:rPr>
          <w:rFonts w:ascii="Calibri" w:hAnsi="Calibri" w:cs="Calibri"/>
          <w:b/>
          <w:bCs/>
          <w:sz w:val="24"/>
          <w:szCs w:val="24"/>
          <w:u w:val="single"/>
        </w:rPr>
        <w:t xml:space="preserve">a quello posto a base di gara pari a euro </w:t>
      </w:r>
      <w:r w:rsidR="00FA0EED" w:rsidRPr="00FA0EED">
        <w:rPr>
          <w:rFonts w:ascii="Calibri" w:hAnsi="Calibri" w:cs="Calibri"/>
          <w:b/>
          <w:bCs/>
          <w:sz w:val="24"/>
          <w:szCs w:val="24"/>
          <w:u w:val="single"/>
        </w:rPr>
        <w:t>240.065</w:t>
      </w:r>
      <w:r w:rsidR="00AB449F">
        <w:rPr>
          <w:rFonts w:ascii="Calibri" w:hAnsi="Calibri" w:cs="Calibri"/>
          <w:b/>
          <w:bCs/>
          <w:sz w:val="24"/>
          <w:szCs w:val="24"/>
          <w:u w:val="single"/>
        </w:rPr>
        <w:t>,00</w:t>
      </w:r>
      <w:r w:rsidRPr="00FA0EED">
        <w:rPr>
          <w:rFonts w:ascii="Calibri" w:eastAsia="Calibri" w:hAnsi="Calibri" w:cs="Calibri"/>
          <w:b/>
          <w:bCs/>
          <w:sz w:val="24"/>
          <w:szCs w:val="24"/>
          <w:u w:val="single"/>
        </w:rPr>
        <w:t>.</w:t>
      </w:r>
    </w:p>
    <w:p w14:paraId="0F6C090F" w14:textId="77777777" w:rsidR="00587012" w:rsidRDefault="00587012" w:rsidP="0090554B">
      <w:pPr>
        <w:pStyle w:val="Corpotesto"/>
        <w:spacing w:before="61"/>
        <w:ind w:right="18"/>
        <w:jc w:val="both"/>
        <w:rPr>
          <w:rFonts w:ascii="Calibri" w:eastAsia="Calibri" w:hAnsi="Calibri" w:cs="Calibri"/>
          <w:b/>
          <w:bCs/>
          <w:sz w:val="24"/>
          <w:szCs w:val="24"/>
          <w:u w:val="single"/>
        </w:rPr>
      </w:pPr>
    </w:p>
    <w:p w14:paraId="48680D19" w14:textId="77777777" w:rsidR="00587012" w:rsidRPr="00061949" w:rsidRDefault="00587012" w:rsidP="00587012">
      <w:pPr>
        <w:pStyle w:val="Corpotesto"/>
        <w:spacing w:before="61"/>
        <w:ind w:right="18"/>
        <w:jc w:val="center"/>
        <w:rPr>
          <w:rFonts w:asciiTheme="minorHAnsi" w:hAnsiTheme="minorHAnsi" w:cstheme="minorHAnsi"/>
          <w:i/>
          <w:iCs/>
          <w:spacing w:val="-2"/>
          <w:sz w:val="24"/>
          <w:szCs w:val="24"/>
        </w:rPr>
      </w:pPr>
      <w:r w:rsidRPr="00061949">
        <w:rPr>
          <w:rFonts w:asciiTheme="minorHAnsi" w:hAnsiTheme="minorHAnsi" w:cstheme="minorHAnsi"/>
          <w:i/>
          <w:iCs/>
          <w:spacing w:val="-2"/>
          <w:sz w:val="24"/>
          <w:szCs w:val="24"/>
        </w:rPr>
        <w:t>(Laddove trattasi di concorrente costituito da più soggetti – SOCIETA’ DI SCOPO)</w:t>
      </w:r>
    </w:p>
    <w:p w14:paraId="6106ED96" w14:textId="77777777" w:rsidR="00587012" w:rsidRDefault="00587012" w:rsidP="00587012">
      <w:pPr>
        <w:pStyle w:val="Corpotesto"/>
        <w:spacing w:before="61"/>
        <w:ind w:right="18"/>
        <w:jc w:val="both"/>
        <w:rPr>
          <w:rFonts w:cs="Calibri"/>
          <w:spacing w:val="-2"/>
          <w:sz w:val="24"/>
          <w:szCs w:val="24"/>
        </w:rPr>
      </w:pPr>
    </w:p>
    <w:p w14:paraId="5ACB5D4F" w14:textId="22E25C98" w:rsidR="00587012" w:rsidRPr="00587012" w:rsidRDefault="00587012" w:rsidP="00587012">
      <w:pPr>
        <w:pStyle w:val="Corpotesto"/>
        <w:spacing w:before="61"/>
        <w:ind w:right="18"/>
        <w:jc w:val="both"/>
        <w:rPr>
          <w:rFonts w:asciiTheme="minorHAnsi" w:hAnsiTheme="minorHAnsi" w:cstheme="minorHAnsi"/>
          <w:spacing w:val="-2"/>
          <w:sz w:val="24"/>
          <w:szCs w:val="24"/>
        </w:rPr>
      </w:pPr>
      <w:r w:rsidRPr="00587012">
        <w:rPr>
          <w:rFonts w:asciiTheme="minorHAnsi" w:hAnsiTheme="minorHAnsi" w:cstheme="minorHAnsi"/>
          <w:spacing w:val="-2"/>
          <w:sz w:val="24"/>
          <w:szCs w:val="24"/>
        </w:rPr>
        <w:t xml:space="preserve">ai sensi dell’art. 194, comma 1, del D. Lgs. 36/2023 e </w:t>
      </w:r>
      <w:proofErr w:type="spellStart"/>
      <w:r w:rsidRPr="00587012">
        <w:rPr>
          <w:rFonts w:asciiTheme="minorHAnsi" w:hAnsiTheme="minorHAnsi" w:cstheme="minorHAnsi"/>
          <w:spacing w:val="-2"/>
          <w:sz w:val="24"/>
          <w:szCs w:val="24"/>
        </w:rPr>
        <w:t>s.m.i.</w:t>
      </w:r>
      <w:proofErr w:type="spellEnd"/>
      <w:r w:rsidRPr="00587012">
        <w:rPr>
          <w:rFonts w:asciiTheme="minorHAnsi" w:hAnsiTheme="minorHAnsi" w:cstheme="minorHAnsi"/>
          <w:spacing w:val="-2"/>
          <w:sz w:val="24"/>
          <w:szCs w:val="24"/>
        </w:rPr>
        <w:t xml:space="preserve"> la quota di partecipazione al capitale sociale di ciascun soggetto:</w:t>
      </w:r>
    </w:p>
    <w:p w14:paraId="46C788C0" w14:textId="77777777" w:rsidR="00587012" w:rsidRPr="00587012" w:rsidRDefault="00587012" w:rsidP="00587012">
      <w:pPr>
        <w:pStyle w:val="Corpotesto"/>
        <w:spacing w:before="61"/>
        <w:ind w:right="18"/>
        <w:jc w:val="both"/>
        <w:rPr>
          <w:rFonts w:asciiTheme="minorHAnsi" w:hAnsiTheme="minorHAnsi" w:cstheme="minorHAnsi"/>
          <w:spacing w:val="-2"/>
          <w:sz w:val="24"/>
          <w:szCs w:val="24"/>
        </w:rPr>
      </w:pPr>
      <w:r w:rsidRPr="00587012">
        <w:rPr>
          <w:rFonts w:asciiTheme="minorHAnsi" w:hAnsiTheme="minorHAnsi" w:cstheme="minorHAnsi"/>
          <w:spacing w:val="-2"/>
          <w:sz w:val="24"/>
          <w:szCs w:val="24"/>
        </w:rPr>
        <w:t>soggetto [………………….] quota [……………………..];</w:t>
      </w:r>
    </w:p>
    <w:p w14:paraId="6FD5FA8D" w14:textId="77777777" w:rsidR="00587012" w:rsidRPr="00587012" w:rsidRDefault="00587012" w:rsidP="00587012">
      <w:pPr>
        <w:pStyle w:val="Corpotesto"/>
        <w:spacing w:before="61"/>
        <w:ind w:right="18"/>
        <w:jc w:val="both"/>
        <w:rPr>
          <w:rFonts w:asciiTheme="minorHAnsi" w:hAnsiTheme="minorHAnsi" w:cstheme="minorHAnsi"/>
          <w:spacing w:val="-2"/>
          <w:sz w:val="24"/>
          <w:szCs w:val="24"/>
        </w:rPr>
      </w:pPr>
      <w:r w:rsidRPr="00587012">
        <w:rPr>
          <w:rFonts w:asciiTheme="minorHAnsi" w:hAnsiTheme="minorHAnsi" w:cstheme="minorHAnsi"/>
          <w:spacing w:val="-2"/>
          <w:sz w:val="24"/>
          <w:szCs w:val="24"/>
        </w:rPr>
        <w:t>soggetto [………………….] quota [……………………..];</w:t>
      </w:r>
    </w:p>
    <w:p w14:paraId="7EF9D407" w14:textId="77777777" w:rsidR="00587012" w:rsidRPr="00587012" w:rsidRDefault="00587012" w:rsidP="00587012">
      <w:pPr>
        <w:pStyle w:val="Corpotesto"/>
        <w:spacing w:before="61"/>
        <w:ind w:right="18"/>
        <w:jc w:val="both"/>
        <w:rPr>
          <w:rFonts w:asciiTheme="minorHAnsi" w:hAnsiTheme="minorHAnsi" w:cstheme="minorHAnsi"/>
          <w:spacing w:val="-2"/>
          <w:sz w:val="24"/>
          <w:szCs w:val="24"/>
        </w:rPr>
      </w:pPr>
      <w:r w:rsidRPr="00587012">
        <w:rPr>
          <w:rFonts w:asciiTheme="minorHAnsi" w:hAnsiTheme="minorHAnsi" w:cstheme="minorHAnsi"/>
          <w:spacing w:val="-2"/>
          <w:sz w:val="24"/>
          <w:szCs w:val="24"/>
        </w:rPr>
        <w:t>soggetto [………………….] quota [……………………..];</w:t>
      </w:r>
    </w:p>
    <w:p w14:paraId="3B674344" w14:textId="77777777" w:rsidR="00587012" w:rsidRPr="0090554B" w:rsidRDefault="00587012" w:rsidP="0090554B">
      <w:pPr>
        <w:pStyle w:val="Corpotesto"/>
        <w:spacing w:before="61"/>
        <w:ind w:right="18"/>
        <w:jc w:val="both"/>
        <w:rPr>
          <w:rFonts w:ascii="Calibri" w:hAnsi="Calibri" w:cs="Calibri"/>
          <w:spacing w:val="-2"/>
          <w:sz w:val="24"/>
          <w:szCs w:val="24"/>
          <w:lang w:val="it-IT"/>
        </w:rPr>
      </w:pPr>
    </w:p>
    <w:p w14:paraId="37AADDC5" w14:textId="77777777" w:rsidR="0090554B" w:rsidRPr="00F22485" w:rsidRDefault="0090554B" w:rsidP="00F22485">
      <w:pPr>
        <w:jc w:val="center"/>
        <w:rPr>
          <w:rFonts w:asciiTheme="minorHAnsi" w:eastAsiaTheme="minorHAnsi" w:hAnsiTheme="minorHAnsi" w:cstheme="minorBidi"/>
          <w:b/>
          <w:lang w:eastAsia="en-US"/>
        </w:rPr>
      </w:pPr>
    </w:p>
    <w:p w14:paraId="40FCB456" w14:textId="59F27716" w:rsidR="00116DE8" w:rsidRDefault="00F110C1" w:rsidP="00F22485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APPORRE FIRMA/E DIGITALE/I</w:t>
      </w:r>
    </w:p>
    <w:sectPr w:rsidR="00116DE8" w:rsidSect="00AD6321">
      <w:headerReference w:type="default" r:id="rId6"/>
      <w:footerReference w:type="default" r:id="rId7"/>
      <w:pgSz w:w="11906" w:h="16838"/>
      <w:pgMar w:top="1243" w:right="1134" w:bottom="568" w:left="1134" w:header="284" w:footer="6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BD9C6" w14:textId="77777777" w:rsidR="0039741B" w:rsidRDefault="0039741B" w:rsidP="00556778">
      <w:pPr>
        <w:spacing w:after="0" w:line="240" w:lineRule="auto"/>
      </w:pPr>
      <w:r>
        <w:separator/>
      </w:r>
    </w:p>
  </w:endnote>
  <w:endnote w:type="continuationSeparator" w:id="0">
    <w:p w14:paraId="218BDA92" w14:textId="77777777" w:rsidR="0039741B" w:rsidRDefault="0039741B" w:rsidP="005567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nt335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6A96B" w14:textId="77777777" w:rsidR="00C54DC7" w:rsidRDefault="00C54DC7" w:rsidP="00C54DC7">
    <w:pPr>
      <w:pStyle w:val="Pidipagin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E5B4E" w14:textId="77777777" w:rsidR="0039741B" w:rsidRDefault="0039741B" w:rsidP="00556778">
      <w:pPr>
        <w:spacing w:after="0" w:line="240" w:lineRule="auto"/>
      </w:pPr>
      <w:r>
        <w:separator/>
      </w:r>
    </w:p>
  </w:footnote>
  <w:footnote w:type="continuationSeparator" w:id="0">
    <w:p w14:paraId="4BBDFB69" w14:textId="77777777" w:rsidR="0039741B" w:rsidRDefault="0039741B" w:rsidP="005567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2A59B" w14:textId="77777777" w:rsidR="001F1106" w:rsidRDefault="00116DE8" w:rsidP="00442C17">
    <w:pPr>
      <w:pStyle w:val="Intestazione"/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 </w:t>
    </w:r>
  </w:p>
  <w:p w14:paraId="497AE362" w14:textId="77777777" w:rsidR="001F1106" w:rsidRDefault="001F1106" w:rsidP="001F1106">
    <w:pPr>
      <w:pStyle w:val="Intestazione"/>
      <w:jc w:val="center"/>
      <w:rPr>
        <w:b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6778"/>
    <w:rsid w:val="00002201"/>
    <w:rsid w:val="00002AE5"/>
    <w:rsid w:val="00004944"/>
    <w:rsid w:val="000053B1"/>
    <w:rsid w:val="00011C9F"/>
    <w:rsid w:val="00012190"/>
    <w:rsid w:val="000174EC"/>
    <w:rsid w:val="000201C7"/>
    <w:rsid w:val="000314DE"/>
    <w:rsid w:val="000315C5"/>
    <w:rsid w:val="000333CF"/>
    <w:rsid w:val="0003395D"/>
    <w:rsid w:val="00033D16"/>
    <w:rsid w:val="00035769"/>
    <w:rsid w:val="00035A9E"/>
    <w:rsid w:val="00035F0A"/>
    <w:rsid w:val="0003795A"/>
    <w:rsid w:val="00037EDB"/>
    <w:rsid w:val="00041F3D"/>
    <w:rsid w:val="0004650E"/>
    <w:rsid w:val="000508D4"/>
    <w:rsid w:val="000562E2"/>
    <w:rsid w:val="00056CA6"/>
    <w:rsid w:val="00060ACF"/>
    <w:rsid w:val="00061949"/>
    <w:rsid w:val="00061CA1"/>
    <w:rsid w:val="0006359F"/>
    <w:rsid w:val="0006420E"/>
    <w:rsid w:val="0007718C"/>
    <w:rsid w:val="00077C20"/>
    <w:rsid w:val="00087172"/>
    <w:rsid w:val="00094751"/>
    <w:rsid w:val="000958F1"/>
    <w:rsid w:val="00095D4E"/>
    <w:rsid w:val="0009734C"/>
    <w:rsid w:val="000A1008"/>
    <w:rsid w:val="000A16CB"/>
    <w:rsid w:val="000A1C96"/>
    <w:rsid w:val="000A300A"/>
    <w:rsid w:val="000A5EAF"/>
    <w:rsid w:val="000B0FFC"/>
    <w:rsid w:val="000B13A0"/>
    <w:rsid w:val="000B19F7"/>
    <w:rsid w:val="000C05CC"/>
    <w:rsid w:val="000E011A"/>
    <w:rsid w:val="000E176A"/>
    <w:rsid w:val="000E474C"/>
    <w:rsid w:val="000E5694"/>
    <w:rsid w:val="000F0410"/>
    <w:rsid w:val="000F1039"/>
    <w:rsid w:val="000F162E"/>
    <w:rsid w:val="001038BA"/>
    <w:rsid w:val="00103B0A"/>
    <w:rsid w:val="001065C5"/>
    <w:rsid w:val="001135E1"/>
    <w:rsid w:val="00114858"/>
    <w:rsid w:val="00116056"/>
    <w:rsid w:val="00116DE8"/>
    <w:rsid w:val="0012013C"/>
    <w:rsid w:val="0012393E"/>
    <w:rsid w:val="0012468D"/>
    <w:rsid w:val="00127664"/>
    <w:rsid w:val="00130394"/>
    <w:rsid w:val="001308C1"/>
    <w:rsid w:val="00132F0D"/>
    <w:rsid w:val="00137223"/>
    <w:rsid w:val="0013777D"/>
    <w:rsid w:val="001408E3"/>
    <w:rsid w:val="00141D81"/>
    <w:rsid w:val="0015280F"/>
    <w:rsid w:val="00152ED1"/>
    <w:rsid w:val="00161F21"/>
    <w:rsid w:val="001648C8"/>
    <w:rsid w:val="00174489"/>
    <w:rsid w:val="0017483F"/>
    <w:rsid w:val="00181E52"/>
    <w:rsid w:val="00182779"/>
    <w:rsid w:val="00192FE6"/>
    <w:rsid w:val="001A0910"/>
    <w:rsid w:val="001B0514"/>
    <w:rsid w:val="001B1FB2"/>
    <w:rsid w:val="001B3429"/>
    <w:rsid w:val="001B681B"/>
    <w:rsid w:val="001B6C9A"/>
    <w:rsid w:val="001B7A12"/>
    <w:rsid w:val="001C318F"/>
    <w:rsid w:val="001C4173"/>
    <w:rsid w:val="001D085E"/>
    <w:rsid w:val="001D5155"/>
    <w:rsid w:val="001D7982"/>
    <w:rsid w:val="001E6140"/>
    <w:rsid w:val="001F1106"/>
    <w:rsid w:val="001F2C9F"/>
    <w:rsid w:val="001F3A83"/>
    <w:rsid w:val="00202970"/>
    <w:rsid w:val="00204208"/>
    <w:rsid w:val="002063C9"/>
    <w:rsid w:val="002065E6"/>
    <w:rsid w:val="00210ACA"/>
    <w:rsid w:val="00210BC3"/>
    <w:rsid w:val="00213497"/>
    <w:rsid w:val="002152F5"/>
    <w:rsid w:val="00216C57"/>
    <w:rsid w:val="002207FA"/>
    <w:rsid w:val="00224C60"/>
    <w:rsid w:val="00232261"/>
    <w:rsid w:val="0023276F"/>
    <w:rsid w:val="00234C6F"/>
    <w:rsid w:val="002356AE"/>
    <w:rsid w:val="002553D7"/>
    <w:rsid w:val="002567E4"/>
    <w:rsid w:val="00262CBE"/>
    <w:rsid w:val="002677A1"/>
    <w:rsid w:val="00270925"/>
    <w:rsid w:val="00270C0C"/>
    <w:rsid w:val="00270FBE"/>
    <w:rsid w:val="00271866"/>
    <w:rsid w:val="00273A93"/>
    <w:rsid w:val="0028335D"/>
    <w:rsid w:val="002865C3"/>
    <w:rsid w:val="00286F6C"/>
    <w:rsid w:val="00287B36"/>
    <w:rsid w:val="002930F2"/>
    <w:rsid w:val="00294E78"/>
    <w:rsid w:val="002A34AB"/>
    <w:rsid w:val="002A4088"/>
    <w:rsid w:val="002A4A6C"/>
    <w:rsid w:val="002B378D"/>
    <w:rsid w:val="002B38E8"/>
    <w:rsid w:val="002B75D6"/>
    <w:rsid w:val="002B7F0C"/>
    <w:rsid w:val="002C1FE7"/>
    <w:rsid w:val="002C2058"/>
    <w:rsid w:val="002C38D8"/>
    <w:rsid w:val="002C3BC2"/>
    <w:rsid w:val="002C6368"/>
    <w:rsid w:val="002D3712"/>
    <w:rsid w:val="002F61D3"/>
    <w:rsid w:val="002F64A1"/>
    <w:rsid w:val="002F71DF"/>
    <w:rsid w:val="002F7963"/>
    <w:rsid w:val="0030524F"/>
    <w:rsid w:val="0031171A"/>
    <w:rsid w:val="00312DBE"/>
    <w:rsid w:val="00317BD3"/>
    <w:rsid w:val="003226BC"/>
    <w:rsid w:val="003231D4"/>
    <w:rsid w:val="00326D89"/>
    <w:rsid w:val="00327CCB"/>
    <w:rsid w:val="00330473"/>
    <w:rsid w:val="003304A2"/>
    <w:rsid w:val="00333D9A"/>
    <w:rsid w:val="00346FA6"/>
    <w:rsid w:val="00350188"/>
    <w:rsid w:val="00351B17"/>
    <w:rsid w:val="003551E4"/>
    <w:rsid w:val="00362223"/>
    <w:rsid w:val="0036754B"/>
    <w:rsid w:val="003726CB"/>
    <w:rsid w:val="00373BAF"/>
    <w:rsid w:val="0037407A"/>
    <w:rsid w:val="00376F1F"/>
    <w:rsid w:val="00380F3A"/>
    <w:rsid w:val="00385FCC"/>
    <w:rsid w:val="003910DA"/>
    <w:rsid w:val="00391BA1"/>
    <w:rsid w:val="00394D3C"/>
    <w:rsid w:val="0039741B"/>
    <w:rsid w:val="003A1DDC"/>
    <w:rsid w:val="003A33AC"/>
    <w:rsid w:val="003A47E2"/>
    <w:rsid w:val="003B0DB7"/>
    <w:rsid w:val="003B4277"/>
    <w:rsid w:val="003C3710"/>
    <w:rsid w:val="003C4461"/>
    <w:rsid w:val="003C5250"/>
    <w:rsid w:val="003D031D"/>
    <w:rsid w:val="003D0484"/>
    <w:rsid w:val="003D41F6"/>
    <w:rsid w:val="003D529C"/>
    <w:rsid w:val="003D5473"/>
    <w:rsid w:val="003E74F9"/>
    <w:rsid w:val="003F02E2"/>
    <w:rsid w:val="003F18AE"/>
    <w:rsid w:val="003F7388"/>
    <w:rsid w:val="00401673"/>
    <w:rsid w:val="00401CBF"/>
    <w:rsid w:val="004032CD"/>
    <w:rsid w:val="004078A1"/>
    <w:rsid w:val="00411C1F"/>
    <w:rsid w:val="004129D5"/>
    <w:rsid w:val="0041571A"/>
    <w:rsid w:val="004276D9"/>
    <w:rsid w:val="0043143D"/>
    <w:rsid w:val="00434960"/>
    <w:rsid w:val="00442C17"/>
    <w:rsid w:val="00446072"/>
    <w:rsid w:val="00450FB0"/>
    <w:rsid w:val="00451917"/>
    <w:rsid w:val="004541C5"/>
    <w:rsid w:val="00465E17"/>
    <w:rsid w:val="0046664C"/>
    <w:rsid w:val="00471629"/>
    <w:rsid w:val="004724CC"/>
    <w:rsid w:val="00473886"/>
    <w:rsid w:val="0047745C"/>
    <w:rsid w:val="004866F0"/>
    <w:rsid w:val="00487BE5"/>
    <w:rsid w:val="0049067D"/>
    <w:rsid w:val="00490C98"/>
    <w:rsid w:val="0049124F"/>
    <w:rsid w:val="0049299A"/>
    <w:rsid w:val="0049714A"/>
    <w:rsid w:val="004A0213"/>
    <w:rsid w:val="004A02DA"/>
    <w:rsid w:val="004A0893"/>
    <w:rsid w:val="004A0D8F"/>
    <w:rsid w:val="004A25B5"/>
    <w:rsid w:val="004A372C"/>
    <w:rsid w:val="004B1497"/>
    <w:rsid w:val="004B338F"/>
    <w:rsid w:val="004B4C9C"/>
    <w:rsid w:val="004B5A15"/>
    <w:rsid w:val="004B7C64"/>
    <w:rsid w:val="004C066B"/>
    <w:rsid w:val="004C3C93"/>
    <w:rsid w:val="004C5CE5"/>
    <w:rsid w:val="004D7427"/>
    <w:rsid w:val="004E34A3"/>
    <w:rsid w:val="004E3E8A"/>
    <w:rsid w:val="004E468B"/>
    <w:rsid w:val="004E51B0"/>
    <w:rsid w:val="004E7691"/>
    <w:rsid w:val="004F0916"/>
    <w:rsid w:val="004F0FA1"/>
    <w:rsid w:val="004F1643"/>
    <w:rsid w:val="00503444"/>
    <w:rsid w:val="00512FC8"/>
    <w:rsid w:val="00513996"/>
    <w:rsid w:val="00521381"/>
    <w:rsid w:val="00523625"/>
    <w:rsid w:val="00523BA8"/>
    <w:rsid w:val="00526BFD"/>
    <w:rsid w:val="00526D70"/>
    <w:rsid w:val="00533924"/>
    <w:rsid w:val="005367C5"/>
    <w:rsid w:val="0054514F"/>
    <w:rsid w:val="00551184"/>
    <w:rsid w:val="00556778"/>
    <w:rsid w:val="00556BD8"/>
    <w:rsid w:val="005577B8"/>
    <w:rsid w:val="005623C2"/>
    <w:rsid w:val="00562767"/>
    <w:rsid w:val="00563EA8"/>
    <w:rsid w:val="005819BB"/>
    <w:rsid w:val="00587012"/>
    <w:rsid w:val="00590461"/>
    <w:rsid w:val="005A049B"/>
    <w:rsid w:val="005A084B"/>
    <w:rsid w:val="005A0CEB"/>
    <w:rsid w:val="005A65E2"/>
    <w:rsid w:val="005A6846"/>
    <w:rsid w:val="005B213E"/>
    <w:rsid w:val="005B2DCF"/>
    <w:rsid w:val="005B6C0D"/>
    <w:rsid w:val="005C3302"/>
    <w:rsid w:val="005C42B2"/>
    <w:rsid w:val="005C4563"/>
    <w:rsid w:val="005C6346"/>
    <w:rsid w:val="005D0AFC"/>
    <w:rsid w:val="005D25A9"/>
    <w:rsid w:val="005D5EE7"/>
    <w:rsid w:val="005D75B5"/>
    <w:rsid w:val="005E2949"/>
    <w:rsid w:val="005E3230"/>
    <w:rsid w:val="005F1659"/>
    <w:rsid w:val="005F1EC0"/>
    <w:rsid w:val="00602232"/>
    <w:rsid w:val="00602480"/>
    <w:rsid w:val="00610B14"/>
    <w:rsid w:val="006118CD"/>
    <w:rsid w:val="00615DF6"/>
    <w:rsid w:val="00616155"/>
    <w:rsid w:val="00620F07"/>
    <w:rsid w:val="00632225"/>
    <w:rsid w:val="00633A9E"/>
    <w:rsid w:val="0064396D"/>
    <w:rsid w:val="00643991"/>
    <w:rsid w:val="00643FAE"/>
    <w:rsid w:val="00644EA8"/>
    <w:rsid w:val="006466B1"/>
    <w:rsid w:val="006470C3"/>
    <w:rsid w:val="00650B46"/>
    <w:rsid w:val="00652BF1"/>
    <w:rsid w:val="006552B1"/>
    <w:rsid w:val="00665D47"/>
    <w:rsid w:val="006667CE"/>
    <w:rsid w:val="006765C1"/>
    <w:rsid w:val="00676BE9"/>
    <w:rsid w:val="00681C3F"/>
    <w:rsid w:val="00684985"/>
    <w:rsid w:val="00685723"/>
    <w:rsid w:val="00685919"/>
    <w:rsid w:val="0068695F"/>
    <w:rsid w:val="0069005A"/>
    <w:rsid w:val="00690B28"/>
    <w:rsid w:val="00690E87"/>
    <w:rsid w:val="0069663B"/>
    <w:rsid w:val="006A22E0"/>
    <w:rsid w:val="006A37C5"/>
    <w:rsid w:val="006A7927"/>
    <w:rsid w:val="006B26A1"/>
    <w:rsid w:val="006B29A3"/>
    <w:rsid w:val="006B2BCA"/>
    <w:rsid w:val="006B3B96"/>
    <w:rsid w:val="006B62B5"/>
    <w:rsid w:val="006C14EE"/>
    <w:rsid w:val="006C4EFA"/>
    <w:rsid w:val="006C60A8"/>
    <w:rsid w:val="006C6682"/>
    <w:rsid w:val="006D000C"/>
    <w:rsid w:val="006E08D3"/>
    <w:rsid w:val="006E3625"/>
    <w:rsid w:val="006E3CFE"/>
    <w:rsid w:val="006E7D14"/>
    <w:rsid w:val="006F0F20"/>
    <w:rsid w:val="006F2640"/>
    <w:rsid w:val="006F66A9"/>
    <w:rsid w:val="006F7C31"/>
    <w:rsid w:val="00700C43"/>
    <w:rsid w:val="00703429"/>
    <w:rsid w:val="007044CD"/>
    <w:rsid w:val="00706BC1"/>
    <w:rsid w:val="0071123C"/>
    <w:rsid w:val="007120D0"/>
    <w:rsid w:val="0071262F"/>
    <w:rsid w:val="0071303E"/>
    <w:rsid w:val="00717E50"/>
    <w:rsid w:val="00721521"/>
    <w:rsid w:val="00723BC3"/>
    <w:rsid w:val="0072581C"/>
    <w:rsid w:val="007278FB"/>
    <w:rsid w:val="00734760"/>
    <w:rsid w:val="00737F98"/>
    <w:rsid w:val="007503BF"/>
    <w:rsid w:val="007515C4"/>
    <w:rsid w:val="00752055"/>
    <w:rsid w:val="00756BF2"/>
    <w:rsid w:val="00765851"/>
    <w:rsid w:val="007667C5"/>
    <w:rsid w:val="007709AF"/>
    <w:rsid w:val="00790848"/>
    <w:rsid w:val="007A2B4F"/>
    <w:rsid w:val="007A3E47"/>
    <w:rsid w:val="007B182C"/>
    <w:rsid w:val="007B29C6"/>
    <w:rsid w:val="007B36C1"/>
    <w:rsid w:val="007B3952"/>
    <w:rsid w:val="007B5484"/>
    <w:rsid w:val="007B5487"/>
    <w:rsid w:val="007C713B"/>
    <w:rsid w:val="007D36CC"/>
    <w:rsid w:val="007D5006"/>
    <w:rsid w:val="007E1260"/>
    <w:rsid w:val="007E5BBA"/>
    <w:rsid w:val="007E611C"/>
    <w:rsid w:val="007E6B0C"/>
    <w:rsid w:val="007E72E4"/>
    <w:rsid w:val="007F12FF"/>
    <w:rsid w:val="007F207C"/>
    <w:rsid w:val="007F36C6"/>
    <w:rsid w:val="007F4997"/>
    <w:rsid w:val="007F57C4"/>
    <w:rsid w:val="0080024E"/>
    <w:rsid w:val="00804A18"/>
    <w:rsid w:val="008063BA"/>
    <w:rsid w:val="008074D7"/>
    <w:rsid w:val="00811979"/>
    <w:rsid w:val="00812BF1"/>
    <w:rsid w:val="008148BD"/>
    <w:rsid w:val="00816F8D"/>
    <w:rsid w:val="00817776"/>
    <w:rsid w:val="008226AA"/>
    <w:rsid w:val="0082332D"/>
    <w:rsid w:val="00824616"/>
    <w:rsid w:val="00824D7D"/>
    <w:rsid w:val="0082680C"/>
    <w:rsid w:val="00830FF9"/>
    <w:rsid w:val="00842F65"/>
    <w:rsid w:val="0084397B"/>
    <w:rsid w:val="008473EE"/>
    <w:rsid w:val="0085455F"/>
    <w:rsid w:val="00857DE7"/>
    <w:rsid w:val="00865EF8"/>
    <w:rsid w:val="00867DD4"/>
    <w:rsid w:val="00870D43"/>
    <w:rsid w:val="008716E6"/>
    <w:rsid w:val="00871954"/>
    <w:rsid w:val="00874590"/>
    <w:rsid w:val="00880328"/>
    <w:rsid w:val="00881FF0"/>
    <w:rsid w:val="00882D78"/>
    <w:rsid w:val="00883410"/>
    <w:rsid w:val="008913A2"/>
    <w:rsid w:val="008916D5"/>
    <w:rsid w:val="008919A6"/>
    <w:rsid w:val="00891A60"/>
    <w:rsid w:val="00896E5B"/>
    <w:rsid w:val="008A2575"/>
    <w:rsid w:val="008A5CC1"/>
    <w:rsid w:val="008B00B7"/>
    <w:rsid w:val="008B03A0"/>
    <w:rsid w:val="008B3298"/>
    <w:rsid w:val="008C58D8"/>
    <w:rsid w:val="008E0FCA"/>
    <w:rsid w:val="008E5D29"/>
    <w:rsid w:val="008F09D8"/>
    <w:rsid w:val="008F1795"/>
    <w:rsid w:val="008F2344"/>
    <w:rsid w:val="008F294D"/>
    <w:rsid w:val="008F518B"/>
    <w:rsid w:val="00900F5F"/>
    <w:rsid w:val="00904A04"/>
    <w:rsid w:val="0090554B"/>
    <w:rsid w:val="00906A7D"/>
    <w:rsid w:val="009073B6"/>
    <w:rsid w:val="009125AF"/>
    <w:rsid w:val="009131BB"/>
    <w:rsid w:val="00915310"/>
    <w:rsid w:val="009211AB"/>
    <w:rsid w:val="009237BC"/>
    <w:rsid w:val="00935DEA"/>
    <w:rsid w:val="00940030"/>
    <w:rsid w:val="009434DE"/>
    <w:rsid w:val="00947388"/>
    <w:rsid w:val="00947F44"/>
    <w:rsid w:val="009507AD"/>
    <w:rsid w:val="009521D1"/>
    <w:rsid w:val="00954038"/>
    <w:rsid w:val="009546D7"/>
    <w:rsid w:val="00955A7F"/>
    <w:rsid w:val="009760DC"/>
    <w:rsid w:val="00977F03"/>
    <w:rsid w:val="00980E02"/>
    <w:rsid w:val="009826EE"/>
    <w:rsid w:val="00992E32"/>
    <w:rsid w:val="009A144C"/>
    <w:rsid w:val="009A24F2"/>
    <w:rsid w:val="009A25F8"/>
    <w:rsid w:val="009A382B"/>
    <w:rsid w:val="009A48AE"/>
    <w:rsid w:val="009A4ABA"/>
    <w:rsid w:val="009B2E9A"/>
    <w:rsid w:val="009B4B57"/>
    <w:rsid w:val="009C1F8D"/>
    <w:rsid w:val="009C68C0"/>
    <w:rsid w:val="009D155E"/>
    <w:rsid w:val="009E1E03"/>
    <w:rsid w:val="009E22DB"/>
    <w:rsid w:val="009E23FA"/>
    <w:rsid w:val="009E2804"/>
    <w:rsid w:val="009F037F"/>
    <w:rsid w:val="009F1045"/>
    <w:rsid w:val="009F2168"/>
    <w:rsid w:val="009F3C38"/>
    <w:rsid w:val="00A0081F"/>
    <w:rsid w:val="00A12DAA"/>
    <w:rsid w:val="00A13701"/>
    <w:rsid w:val="00A13E2C"/>
    <w:rsid w:val="00A20A8A"/>
    <w:rsid w:val="00A20A9D"/>
    <w:rsid w:val="00A26D05"/>
    <w:rsid w:val="00A27B30"/>
    <w:rsid w:val="00A27E5F"/>
    <w:rsid w:val="00A31DD9"/>
    <w:rsid w:val="00A323DB"/>
    <w:rsid w:val="00A34109"/>
    <w:rsid w:val="00A3546F"/>
    <w:rsid w:val="00A44739"/>
    <w:rsid w:val="00A53AF8"/>
    <w:rsid w:val="00A53E88"/>
    <w:rsid w:val="00A54F46"/>
    <w:rsid w:val="00A56717"/>
    <w:rsid w:val="00A57AD8"/>
    <w:rsid w:val="00A60E36"/>
    <w:rsid w:val="00A63C20"/>
    <w:rsid w:val="00A71DE6"/>
    <w:rsid w:val="00A723CC"/>
    <w:rsid w:val="00A72B07"/>
    <w:rsid w:val="00A755B9"/>
    <w:rsid w:val="00A75A4D"/>
    <w:rsid w:val="00A761EF"/>
    <w:rsid w:val="00A82E0C"/>
    <w:rsid w:val="00A85668"/>
    <w:rsid w:val="00A85F1E"/>
    <w:rsid w:val="00A906AD"/>
    <w:rsid w:val="00A91815"/>
    <w:rsid w:val="00A91F76"/>
    <w:rsid w:val="00A95DBA"/>
    <w:rsid w:val="00A9658D"/>
    <w:rsid w:val="00AA0416"/>
    <w:rsid w:val="00AA19C6"/>
    <w:rsid w:val="00AA6E0A"/>
    <w:rsid w:val="00AB449F"/>
    <w:rsid w:val="00AB48F5"/>
    <w:rsid w:val="00AB697A"/>
    <w:rsid w:val="00AB6BE5"/>
    <w:rsid w:val="00AB7EA4"/>
    <w:rsid w:val="00AC0213"/>
    <w:rsid w:val="00AC1780"/>
    <w:rsid w:val="00AC2460"/>
    <w:rsid w:val="00AD13F2"/>
    <w:rsid w:val="00AD6321"/>
    <w:rsid w:val="00AE13B8"/>
    <w:rsid w:val="00AE1C87"/>
    <w:rsid w:val="00AE5AB7"/>
    <w:rsid w:val="00AE7340"/>
    <w:rsid w:val="00AF153B"/>
    <w:rsid w:val="00AF406F"/>
    <w:rsid w:val="00AF484D"/>
    <w:rsid w:val="00B0118D"/>
    <w:rsid w:val="00B01B8E"/>
    <w:rsid w:val="00B06177"/>
    <w:rsid w:val="00B10E40"/>
    <w:rsid w:val="00B13EB5"/>
    <w:rsid w:val="00B23C6A"/>
    <w:rsid w:val="00B24966"/>
    <w:rsid w:val="00B32123"/>
    <w:rsid w:val="00B32842"/>
    <w:rsid w:val="00B36BC6"/>
    <w:rsid w:val="00B373D0"/>
    <w:rsid w:val="00B47273"/>
    <w:rsid w:val="00B4753B"/>
    <w:rsid w:val="00B47EFD"/>
    <w:rsid w:val="00B5073F"/>
    <w:rsid w:val="00B61DEF"/>
    <w:rsid w:val="00B63003"/>
    <w:rsid w:val="00B73260"/>
    <w:rsid w:val="00B7487E"/>
    <w:rsid w:val="00B80FBC"/>
    <w:rsid w:val="00B834D2"/>
    <w:rsid w:val="00B90C83"/>
    <w:rsid w:val="00B924C6"/>
    <w:rsid w:val="00BA1F9F"/>
    <w:rsid w:val="00BA49B9"/>
    <w:rsid w:val="00BA6571"/>
    <w:rsid w:val="00BA660F"/>
    <w:rsid w:val="00BA7C78"/>
    <w:rsid w:val="00BB0377"/>
    <w:rsid w:val="00BB3F49"/>
    <w:rsid w:val="00BC7B04"/>
    <w:rsid w:val="00BD037D"/>
    <w:rsid w:val="00BD4F86"/>
    <w:rsid w:val="00BE10B5"/>
    <w:rsid w:val="00BE2718"/>
    <w:rsid w:val="00BE669A"/>
    <w:rsid w:val="00BE703D"/>
    <w:rsid w:val="00BE7CD0"/>
    <w:rsid w:val="00BF21FB"/>
    <w:rsid w:val="00BF406B"/>
    <w:rsid w:val="00BF753A"/>
    <w:rsid w:val="00C04361"/>
    <w:rsid w:val="00C06BBD"/>
    <w:rsid w:val="00C121DA"/>
    <w:rsid w:val="00C21F0B"/>
    <w:rsid w:val="00C2335E"/>
    <w:rsid w:val="00C267C1"/>
    <w:rsid w:val="00C27384"/>
    <w:rsid w:val="00C4496E"/>
    <w:rsid w:val="00C54DC7"/>
    <w:rsid w:val="00C54F70"/>
    <w:rsid w:val="00C56AC2"/>
    <w:rsid w:val="00C62430"/>
    <w:rsid w:val="00C66BC6"/>
    <w:rsid w:val="00C66CED"/>
    <w:rsid w:val="00C678B6"/>
    <w:rsid w:val="00C7052F"/>
    <w:rsid w:val="00C72D73"/>
    <w:rsid w:val="00C775BA"/>
    <w:rsid w:val="00C84BA0"/>
    <w:rsid w:val="00C84C30"/>
    <w:rsid w:val="00C85101"/>
    <w:rsid w:val="00C917EA"/>
    <w:rsid w:val="00C92314"/>
    <w:rsid w:val="00CA05D5"/>
    <w:rsid w:val="00CA0AEC"/>
    <w:rsid w:val="00CA1D27"/>
    <w:rsid w:val="00CA53F9"/>
    <w:rsid w:val="00CA78EE"/>
    <w:rsid w:val="00CB1A1F"/>
    <w:rsid w:val="00CB6234"/>
    <w:rsid w:val="00CC1A36"/>
    <w:rsid w:val="00CC2059"/>
    <w:rsid w:val="00CC25FC"/>
    <w:rsid w:val="00CC2E37"/>
    <w:rsid w:val="00CC2FD5"/>
    <w:rsid w:val="00CC3915"/>
    <w:rsid w:val="00CC41E3"/>
    <w:rsid w:val="00CD37B0"/>
    <w:rsid w:val="00CE09EE"/>
    <w:rsid w:val="00CE0D55"/>
    <w:rsid w:val="00CE5EC5"/>
    <w:rsid w:val="00CE6C31"/>
    <w:rsid w:val="00CE6E85"/>
    <w:rsid w:val="00CF37CE"/>
    <w:rsid w:val="00CF4800"/>
    <w:rsid w:val="00CF5F80"/>
    <w:rsid w:val="00CF655C"/>
    <w:rsid w:val="00D00D8D"/>
    <w:rsid w:val="00D01F67"/>
    <w:rsid w:val="00D03493"/>
    <w:rsid w:val="00D06756"/>
    <w:rsid w:val="00D15EC9"/>
    <w:rsid w:val="00D2313B"/>
    <w:rsid w:val="00D25E8E"/>
    <w:rsid w:val="00D311E0"/>
    <w:rsid w:val="00D31790"/>
    <w:rsid w:val="00D31F4D"/>
    <w:rsid w:val="00D32FB6"/>
    <w:rsid w:val="00D35E6B"/>
    <w:rsid w:val="00D40A4F"/>
    <w:rsid w:val="00D40E08"/>
    <w:rsid w:val="00D43C2E"/>
    <w:rsid w:val="00D43DE5"/>
    <w:rsid w:val="00D45310"/>
    <w:rsid w:val="00D4570B"/>
    <w:rsid w:val="00D51060"/>
    <w:rsid w:val="00D520DA"/>
    <w:rsid w:val="00D53923"/>
    <w:rsid w:val="00D53FA1"/>
    <w:rsid w:val="00D54EF1"/>
    <w:rsid w:val="00D56333"/>
    <w:rsid w:val="00D57245"/>
    <w:rsid w:val="00D603B9"/>
    <w:rsid w:val="00D63E15"/>
    <w:rsid w:val="00D666DE"/>
    <w:rsid w:val="00D67753"/>
    <w:rsid w:val="00D71313"/>
    <w:rsid w:val="00D73749"/>
    <w:rsid w:val="00D742E0"/>
    <w:rsid w:val="00D7636B"/>
    <w:rsid w:val="00D807D3"/>
    <w:rsid w:val="00D84A8E"/>
    <w:rsid w:val="00D85E9C"/>
    <w:rsid w:val="00D926C7"/>
    <w:rsid w:val="00D96582"/>
    <w:rsid w:val="00D9663E"/>
    <w:rsid w:val="00DA1762"/>
    <w:rsid w:val="00DA3CE2"/>
    <w:rsid w:val="00DA4FA8"/>
    <w:rsid w:val="00DA711A"/>
    <w:rsid w:val="00DB6AA4"/>
    <w:rsid w:val="00DB71C2"/>
    <w:rsid w:val="00DB7A21"/>
    <w:rsid w:val="00DC0B1A"/>
    <w:rsid w:val="00DC3B7B"/>
    <w:rsid w:val="00DC43DB"/>
    <w:rsid w:val="00DD03BA"/>
    <w:rsid w:val="00DD0BEA"/>
    <w:rsid w:val="00DD68AF"/>
    <w:rsid w:val="00DF0AE0"/>
    <w:rsid w:val="00DF4429"/>
    <w:rsid w:val="00DF4730"/>
    <w:rsid w:val="00DF5333"/>
    <w:rsid w:val="00E029C1"/>
    <w:rsid w:val="00E02C3C"/>
    <w:rsid w:val="00E053D0"/>
    <w:rsid w:val="00E06635"/>
    <w:rsid w:val="00E06B54"/>
    <w:rsid w:val="00E130BD"/>
    <w:rsid w:val="00E16928"/>
    <w:rsid w:val="00E1776E"/>
    <w:rsid w:val="00E17C9E"/>
    <w:rsid w:val="00E20572"/>
    <w:rsid w:val="00E22802"/>
    <w:rsid w:val="00E258B0"/>
    <w:rsid w:val="00E3125B"/>
    <w:rsid w:val="00E36E33"/>
    <w:rsid w:val="00E37F77"/>
    <w:rsid w:val="00E415B3"/>
    <w:rsid w:val="00E43B2C"/>
    <w:rsid w:val="00E4609E"/>
    <w:rsid w:val="00E478B9"/>
    <w:rsid w:val="00E47EFF"/>
    <w:rsid w:val="00E5158B"/>
    <w:rsid w:val="00E55953"/>
    <w:rsid w:val="00E571AB"/>
    <w:rsid w:val="00E6050D"/>
    <w:rsid w:val="00E615A3"/>
    <w:rsid w:val="00E61E6A"/>
    <w:rsid w:val="00E66CFF"/>
    <w:rsid w:val="00E70E7D"/>
    <w:rsid w:val="00E7121A"/>
    <w:rsid w:val="00E74EC0"/>
    <w:rsid w:val="00E75570"/>
    <w:rsid w:val="00E81C1A"/>
    <w:rsid w:val="00E83206"/>
    <w:rsid w:val="00E85F17"/>
    <w:rsid w:val="00E872D1"/>
    <w:rsid w:val="00E907FD"/>
    <w:rsid w:val="00E92697"/>
    <w:rsid w:val="00E94BE0"/>
    <w:rsid w:val="00E965BF"/>
    <w:rsid w:val="00EA1E1B"/>
    <w:rsid w:val="00EB1B1E"/>
    <w:rsid w:val="00EB2440"/>
    <w:rsid w:val="00EC16A6"/>
    <w:rsid w:val="00EC365C"/>
    <w:rsid w:val="00EC44E2"/>
    <w:rsid w:val="00ED4509"/>
    <w:rsid w:val="00ED7B52"/>
    <w:rsid w:val="00EE3EE9"/>
    <w:rsid w:val="00EE4086"/>
    <w:rsid w:val="00EF3A45"/>
    <w:rsid w:val="00F03894"/>
    <w:rsid w:val="00F072EA"/>
    <w:rsid w:val="00F07BCC"/>
    <w:rsid w:val="00F10925"/>
    <w:rsid w:val="00F110C1"/>
    <w:rsid w:val="00F13062"/>
    <w:rsid w:val="00F141D1"/>
    <w:rsid w:val="00F14388"/>
    <w:rsid w:val="00F16748"/>
    <w:rsid w:val="00F21A9D"/>
    <w:rsid w:val="00F22485"/>
    <w:rsid w:val="00F25F18"/>
    <w:rsid w:val="00F2755F"/>
    <w:rsid w:val="00F277ED"/>
    <w:rsid w:val="00F30532"/>
    <w:rsid w:val="00F3095C"/>
    <w:rsid w:val="00F30D37"/>
    <w:rsid w:val="00F3252C"/>
    <w:rsid w:val="00F3746F"/>
    <w:rsid w:val="00F3752B"/>
    <w:rsid w:val="00F471D9"/>
    <w:rsid w:val="00F47841"/>
    <w:rsid w:val="00F50DD1"/>
    <w:rsid w:val="00F56AF8"/>
    <w:rsid w:val="00F57E44"/>
    <w:rsid w:val="00F62F7A"/>
    <w:rsid w:val="00F72D1C"/>
    <w:rsid w:val="00F73E93"/>
    <w:rsid w:val="00F75F8C"/>
    <w:rsid w:val="00F8221A"/>
    <w:rsid w:val="00F83796"/>
    <w:rsid w:val="00F83D4D"/>
    <w:rsid w:val="00F8559F"/>
    <w:rsid w:val="00F900F3"/>
    <w:rsid w:val="00FA0E41"/>
    <w:rsid w:val="00FA0EED"/>
    <w:rsid w:val="00FA16D7"/>
    <w:rsid w:val="00FA41FF"/>
    <w:rsid w:val="00FA6039"/>
    <w:rsid w:val="00FA6B6F"/>
    <w:rsid w:val="00FB5A69"/>
    <w:rsid w:val="00FB67B3"/>
    <w:rsid w:val="00FC04C0"/>
    <w:rsid w:val="00FC0CBE"/>
    <w:rsid w:val="00FC158C"/>
    <w:rsid w:val="00FC2E04"/>
    <w:rsid w:val="00FC6EB0"/>
    <w:rsid w:val="00FC74C5"/>
    <w:rsid w:val="00FD1088"/>
    <w:rsid w:val="00FD1A1D"/>
    <w:rsid w:val="00FD36DC"/>
    <w:rsid w:val="00FE417C"/>
    <w:rsid w:val="00FE4D5B"/>
    <w:rsid w:val="00FE7EA9"/>
    <w:rsid w:val="00FF1BDA"/>
    <w:rsid w:val="00FF2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513A8A9"/>
  <w15:docId w15:val="{F141E528-1951-41F5-B33F-8609DB352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MS Mincho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52BF1"/>
    <w:pPr>
      <w:spacing w:after="200" w:line="276" w:lineRule="auto"/>
    </w:pPr>
  </w:style>
  <w:style w:type="paragraph" w:styleId="Titolo1">
    <w:name w:val="heading 1"/>
    <w:basedOn w:val="Normale"/>
    <w:link w:val="Titolo1Carattere"/>
    <w:qFormat/>
    <w:locked/>
    <w:rsid w:val="00B47273"/>
    <w:pPr>
      <w:keepNext/>
      <w:suppressAutoHyphens/>
      <w:spacing w:before="360" w:after="120" w:line="240" w:lineRule="auto"/>
      <w:outlineLvl w:val="0"/>
    </w:pPr>
    <w:rPr>
      <w:rFonts w:ascii="Times New Roman" w:eastAsia="font335" w:hAnsi="Times New Roman"/>
      <w:b/>
      <w:bCs/>
      <w:smallCaps/>
      <w:color w:val="00000A"/>
      <w:kern w:val="1"/>
      <w:sz w:val="24"/>
      <w:szCs w:val="28"/>
      <w:lang w:bidi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5567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556778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5567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556778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5567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556778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99"/>
    <w:rsid w:val="009211A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34"/>
    <w:qFormat/>
    <w:rsid w:val="0006420E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rsid w:val="00CA53F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locked/>
    <w:rsid w:val="00CA53F9"/>
    <w:rPr>
      <w:rFonts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rsid w:val="00CA53F9"/>
    <w:rPr>
      <w:rFonts w:cs="Times New Roman"/>
      <w:vertAlign w:val="superscript"/>
    </w:rPr>
  </w:style>
  <w:style w:type="character" w:styleId="Collegamentoipertestuale">
    <w:name w:val="Hyperlink"/>
    <w:basedOn w:val="Carpredefinitoparagrafo"/>
    <w:uiPriority w:val="99"/>
    <w:rsid w:val="006F2640"/>
    <w:rPr>
      <w:rFonts w:cs="Times New Roman"/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8226A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locked/>
    <w:rsid w:val="008226AA"/>
    <w:rPr>
      <w:rFonts w:cs="Times New Roman"/>
      <w:lang w:val="it-IT" w:eastAsia="it-IT" w:bidi="ar-SA"/>
    </w:rPr>
  </w:style>
  <w:style w:type="character" w:styleId="Rimandonotadichiusura">
    <w:name w:val="endnote reference"/>
    <w:basedOn w:val="Carpredefinitoparagrafo"/>
    <w:uiPriority w:val="99"/>
    <w:rsid w:val="008226AA"/>
    <w:rPr>
      <w:rFonts w:cs="Times New Roman"/>
      <w:vertAlign w:val="superscript"/>
    </w:rPr>
  </w:style>
  <w:style w:type="paragraph" w:customStyle="1" w:styleId="Rientrocorpodeltesto31">
    <w:name w:val="Rientro corpo del testo 31"/>
    <w:basedOn w:val="Normale"/>
    <w:uiPriority w:val="99"/>
    <w:rsid w:val="00333D9A"/>
    <w:pPr>
      <w:spacing w:after="0" w:line="240" w:lineRule="auto"/>
      <w:ind w:left="426"/>
      <w:jc w:val="both"/>
    </w:pPr>
    <w:rPr>
      <w:rFonts w:ascii="Times New Roman" w:hAnsi="Times New Roman"/>
      <w:sz w:val="24"/>
      <w:szCs w:val="20"/>
    </w:rPr>
  </w:style>
  <w:style w:type="character" w:customStyle="1" w:styleId="Caratterenotaapidipagina">
    <w:name w:val="Carattere nota a piè di pagina"/>
    <w:uiPriority w:val="99"/>
    <w:rsid w:val="00FD1A1D"/>
  </w:style>
  <w:style w:type="character" w:customStyle="1" w:styleId="Titolo1Carattere">
    <w:name w:val="Titolo 1 Carattere"/>
    <w:basedOn w:val="Carpredefinitoparagrafo"/>
    <w:link w:val="Titolo1"/>
    <w:rsid w:val="00B47273"/>
    <w:rPr>
      <w:rFonts w:ascii="Times New Roman" w:eastAsia="font335" w:hAnsi="Times New Roman"/>
      <w:b/>
      <w:bCs/>
      <w:smallCaps/>
      <w:color w:val="00000A"/>
      <w:kern w:val="1"/>
      <w:sz w:val="24"/>
      <w:szCs w:val="28"/>
      <w:lang w:bidi="it-IT"/>
    </w:rPr>
  </w:style>
  <w:style w:type="paragraph" w:customStyle="1" w:styleId="SectionTitle">
    <w:name w:val="SectionTitle"/>
    <w:basedOn w:val="Normale"/>
    <w:rsid w:val="00B47273"/>
    <w:pPr>
      <w:keepNext/>
      <w:suppressAutoHyphens/>
      <w:spacing w:before="120" w:after="360" w:line="240" w:lineRule="auto"/>
      <w:jc w:val="center"/>
    </w:pPr>
    <w:rPr>
      <w:rFonts w:ascii="Times New Roman" w:eastAsia="Calibri" w:hAnsi="Times New Roman"/>
      <w:b/>
      <w:smallCaps/>
      <w:color w:val="00000A"/>
      <w:kern w:val="1"/>
      <w:sz w:val="28"/>
      <w:lang w:bidi="it-IT"/>
    </w:rPr>
  </w:style>
  <w:style w:type="paragraph" w:styleId="Revisione">
    <w:name w:val="Revision"/>
    <w:hidden/>
    <w:uiPriority w:val="99"/>
    <w:semiHidden/>
    <w:rsid w:val="00721521"/>
  </w:style>
  <w:style w:type="paragraph" w:styleId="Corpotesto">
    <w:name w:val="Body Text"/>
    <w:basedOn w:val="Normale"/>
    <w:link w:val="CorpotestoCarattere"/>
    <w:rsid w:val="0090554B"/>
    <w:pPr>
      <w:widowControl w:val="0"/>
      <w:spacing w:after="0" w:line="259" w:lineRule="exact"/>
    </w:pPr>
    <w:rPr>
      <w:rFonts w:ascii="Times New Roman" w:eastAsia="Times New Roman" w:hAnsi="Times New Roman"/>
      <w:sz w:val="26"/>
      <w:szCs w:val="20"/>
      <w:lang w:val="x-none" w:eastAsia="x-none"/>
    </w:rPr>
  </w:style>
  <w:style w:type="character" w:customStyle="1" w:styleId="CorpotestoCarattere">
    <w:name w:val="Corpo testo Carattere"/>
    <w:basedOn w:val="Carpredefinitoparagrafo"/>
    <w:link w:val="Corpotesto"/>
    <w:rsid w:val="0090554B"/>
    <w:rPr>
      <w:rFonts w:ascii="Times New Roman" w:eastAsia="Times New Roman" w:hAnsi="Times New Roman"/>
      <w:sz w:val="26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7565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5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MODELLO DI FORMULARIO PER IL DOCUMENTO DI GARA UNICO EUROPEO (DGUE)</vt:lpstr>
      <vt:lpstr>MODELLO DI FORMULARIO PER IL DOCUMENTO DI GARA UNICO EUROPEO (DGUE)</vt:lpstr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DI FORMULARIO PER IL DOCUMENTO DI GARA UNICO EUROPEO (DGUE)</dc:title>
  <dc:subject/>
  <dc:creator>H24-1</dc:creator>
  <cp:keywords/>
  <dc:description/>
  <cp:lastModifiedBy>Silvia Bellini</cp:lastModifiedBy>
  <cp:revision>75</cp:revision>
  <cp:lastPrinted>2020-12-01T00:35:00Z</cp:lastPrinted>
  <dcterms:created xsi:type="dcterms:W3CDTF">2025-07-30T00:11:00Z</dcterms:created>
  <dcterms:modified xsi:type="dcterms:W3CDTF">2026-04-28T08:56:00Z</dcterms:modified>
</cp:coreProperties>
</file>